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CC" w:rsidRPr="008C48C9" w:rsidRDefault="00BA0B38" w:rsidP="008C48C9">
      <w:pPr>
        <w:pStyle w:val="1"/>
        <w:rPr>
          <w:sz w:val="16"/>
          <w:szCs w:val="16"/>
        </w:rPr>
      </w:pPr>
      <w:r w:rsidRPr="007466F1">
        <w:drawing>
          <wp:inline distT="0" distB="0" distL="0" distR="0">
            <wp:extent cx="600075" cy="790575"/>
            <wp:effectExtent l="0" t="0" r="0" b="0"/>
            <wp:docPr id="1" name="Рисунок 1" descr="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C9" w:rsidRPr="008C48C9" w:rsidRDefault="008C48C9" w:rsidP="008C48C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C48C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МУНИЦИПАЛЬНОЕ ОБРАЗОВАНИЕ </w:t>
      </w:r>
    </w:p>
    <w:p w:rsidR="008C48C9" w:rsidRPr="008C48C9" w:rsidRDefault="008C48C9" w:rsidP="008C48C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C48C9">
        <w:rPr>
          <w:rFonts w:ascii="Times New Roman" w:eastAsia="Times New Roman" w:hAnsi="Times New Roman"/>
          <w:b/>
          <w:sz w:val="36"/>
          <w:szCs w:val="36"/>
          <w:lang w:eastAsia="ru-RU"/>
        </w:rPr>
        <w:t>городской округ Пыть-Ях</w:t>
      </w:r>
    </w:p>
    <w:p w:rsidR="008C48C9" w:rsidRPr="008C48C9" w:rsidRDefault="008C48C9" w:rsidP="008C48C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C48C9">
        <w:rPr>
          <w:rFonts w:ascii="Times New Roman" w:eastAsia="Times New Roman" w:hAnsi="Times New Roman"/>
          <w:b/>
          <w:sz w:val="36"/>
          <w:szCs w:val="36"/>
          <w:lang w:eastAsia="ru-RU"/>
        </w:rPr>
        <w:t>Ханты-Мансийского автономного округа-Югры</w:t>
      </w:r>
    </w:p>
    <w:p w:rsidR="008C48C9" w:rsidRPr="008C48C9" w:rsidRDefault="008C48C9" w:rsidP="008C48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sz w:val="36"/>
          <w:szCs w:val="36"/>
          <w:lang w:eastAsia="ru-RU"/>
        </w:rPr>
      </w:pPr>
      <w:r w:rsidRPr="008C48C9">
        <w:rPr>
          <w:rFonts w:ascii="Times New Roman" w:eastAsia="Times New Roman" w:hAnsi="Times New Roman"/>
          <w:b/>
          <w:kern w:val="28"/>
          <w:sz w:val="36"/>
          <w:szCs w:val="36"/>
          <w:lang w:eastAsia="ru-RU"/>
        </w:rPr>
        <w:t>АДМИНИСТРАЦИЯ ГОРОДА</w:t>
      </w:r>
    </w:p>
    <w:p w:rsidR="008C48C9" w:rsidRPr="00282535" w:rsidRDefault="008C48C9" w:rsidP="008C48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6"/>
          <w:lang w:eastAsia="ru-RU"/>
        </w:rPr>
      </w:pPr>
    </w:p>
    <w:p w:rsidR="00282535" w:rsidRPr="00282535" w:rsidRDefault="00282535" w:rsidP="008C48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36"/>
          <w:lang w:eastAsia="ru-RU"/>
        </w:rPr>
      </w:pPr>
    </w:p>
    <w:p w:rsidR="008C48C9" w:rsidRPr="008C48C9" w:rsidRDefault="008C48C9" w:rsidP="008C48C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C48C9">
        <w:rPr>
          <w:rFonts w:ascii="Times New Roman" w:eastAsia="Times New Roman" w:hAnsi="Times New Roman"/>
          <w:b/>
          <w:sz w:val="36"/>
          <w:szCs w:val="36"/>
          <w:lang w:eastAsia="ru-RU"/>
        </w:rPr>
        <w:t>Р А С П О Р Я Ж Е Н И Е</w:t>
      </w:r>
    </w:p>
    <w:p w:rsidR="00B45DCC" w:rsidRPr="005E36C9" w:rsidRDefault="00B45DCC" w:rsidP="00B45DCC">
      <w:pPr>
        <w:pStyle w:val="2"/>
        <w:rPr>
          <w:bCs/>
          <w:szCs w:val="28"/>
        </w:rPr>
      </w:pPr>
    </w:p>
    <w:p w:rsidR="00B45DCC" w:rsidRDefault="00DC0CE1" w:rsidP="00B45DCC">
      <w:pPr>
        <w:pStyle w:val="11"/>
        <w:rPr>
          <w:noProof/>
          <w:szCs w:val="28"/>
        </w:rPr>
      </w:pPr>
      <w:r>
        <w:rPr>
          <w:noProof/>
          <w:szCs w:val="28"/>
        </w:rPr>
        <w:t xml:space="preserve">От 21.07.2026 </w:t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  <w:t>№ 1262-ра</w:t>
      </w:r>
      <w:bookmarkStart w:id="0" w:name="_GoBack"/>
      <w:bookmarkEnd w:id="0"/>
    </w:p>
    <w:p w:rsidR="002E6250" w:rsidRPr="00C36232" w:rsidRDefault="002E6250" w:rsidP="00B45DCC">
      <w:pPr>
        <w:pStyle w:val="11"/>
        <w:rPr>
          <w:noProof/>
          <w:szCs w:val="28"/>
        </w:rPr>
      </w:pPr>
    </w:p>
    <w:p w:rsidR="008C48C9" w:rsidRDefault="002E6250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</w:p>
    <w:p w:rsidR="008C48C9" w:rsidRDefault="002E6250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распоряжение администрации </w:t>
      </w:r>
    </w:p>
    <w:p w:rsidR="008C48C9" w:rsidRDefault="002E6250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города от 21.05.2021 № 931-ра </w:t>
      </w:r>
    </w:p>
    <w:p w:rsidR="00A32F7F" w:rsidRDefault="002E6250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A32F7F">
        <w:rPr>
          <w:rFonts w:ascii="Times New Roman" w:hAnsi="Times New Roman" w:cs="Times New Roman"/>
          <w:b w:val="0"/>
          <w:sz w:val="28"/>
          <w:szCs w:val="28"/>
        </w:rPr>
        <w:t>Об утверждении г</w:t>
      </w:r>
      <w:r w:rsidR="00A32F7F" w:rsidRPr="00A32F7F">
        <w:rPr>
          <w:rFonts w:ascii="Times New Roman" w:hAnsi="Times New Roman" w:cs="Times New Roman"/>
          <w:b w:val="0"/>
          <w:sz w:val="28"/>
          <w:szCs w:val="28"/>
        </w:rPr>
        <w:t>рафик</w:t>
      </w:r>
      <w:r w:rsidR="00A32F7F">
        <w:rPr>
          <w:rFonts w:ascii="Times New Roman" w:hAnsi="Times New Roman" w:cs="Times New Roman"/>
          <w:b w:val="0"/>
          <w:sz w:val="28"/>
          <w:szCs w:val="28"/>
        </w:rPr>
        <w:t>а</w:t>
      </w:r>
      <w:r w:rsidR="00A32F7F" w:rsidRPr="00A32F7F">
        <w:rPr>
          <w:rFonts w:ascii="Times New Roman" w:hAnsi="Times New Roman" w:cs="Times New Roman"/>
          <w:b w:val="0"/>
          <w:sz w:val="28"/>
          <w:szCs w:val="28"/>
        </w:rPr>
        <w:t xml:space="preserve"> подготовки,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рассмотрения документов и материалов,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разрабатываемых при составлении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проекта бюджета города Пыть-Яха </w:t>
      </w:r>
    </w:p>
    <w:p w:rsidR="00A32F7F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 xml:space="preserve">на очередной финансовый год и </w:t>
      </w:r>
    </w:p>
    <w:p w:rsidR="008C48C9" w:rsidRDefault="00A32F7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32F7F">
        <w:rPr>
          <w:rFonts w:ascii="Times New Roman" w:hAnsi="Times New Roman" w:cs="Times New Roman"/>
          <w:b w:val="0"/>
          <w:sz w:val="28"/>
          <w:szCs w:val="28"/>
        </w:rPr>
        <w:t>на плановый период</w:t>
      </w:r>
      <w:r w:rsidR="002E6250">
        <w:rPr>
          <w:rFonts w:ascii="Times New Roman" w:hAnsi="Times New Roman" w:cs="Times New Roman"/>
          <w:b w:val="0"/>
          <w:sz w:val="28"/>
          <w:szCs w:val="28"/>
        </w:rPr>
        <w:t>»</w:t>
      </w:r>
      <w:r w:rsidR="00E44C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C48C9" w:rsidRDefault="001F4FDF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(в ред. от 21.09.2021 № 1788-ра</w:t>
      </w:r>
      <w:r w:rsidR="00E84E5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A705BA" w:rsidRDefault="00E84E5B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07.09.2022 № 1561-ра</w:t>
      </w:r>
      <w:r w:rsidR="00A705B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B16A18" w:rsidRDefault="00A705BA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20.09.2024 № 1782-ра</w:t>
      </w:r>
      <w:r w:rsidR="00B16A1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1F4FDF" w:rsidRPr="003D109B" w:rsidRDefault="00B16A18" w:rsidP="00A32F7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20.06.2025 №1251-ра</w:t>
      </w:r>
      <w:r w:rsidR="009565C7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3D109B" w:rsidRPr="003D109B" w:rsidRDefault="003D109B" w:rsidP="00EB2E2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45DCC" w:rsidRDefault="00B45DCC" w:rsidP="00EB2E2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B2E2A" w:rsidRPr="003D109B" w:rsidRDefault="00EB2E2A" w:rsidP="00EB2E2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D109B" w:rsidRPr="003D109B" w:rsidRDefault="003D109B" w:rsidP="005F76A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09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3D109B">
          <w:rPr>
            <w:rFonts w:ascii="Times New Roman" w:hAnsi="Times New Roman" w:cs="Times New Roman"/>
            <w:sz w:val="28"/>
            <w:szCs w:val="28"/>
          </w:rPr>
          <w:t>пунктом 2 статьи 169</w:t>
        </w:r>
      </w:hyperlink>
      <w:r w:rsidRPr="003D109B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D109B">
          <w:rPr>
            <w:rFonts w:ascii="Times New Roman" w:hAnsi="Times New Roman" w:cs="Times New Roman"/>
            <w:sz w:val="28"/>
            <w:szCs w:val="28"/>
          </w:rPr>
          <w:t>пунктом 3 статьи 184</w:t>
        </w:r>
      </w:hyperlink>
      <w:r w:rsidRPr="003D109B">
        <w:rPr>
          <w:rFonts w:ascii="Times New Roman" w:hAnsi="Times New Roman" w:cs="Times New Roman"/>
          <w:sz w:val="28"/>
          <w:szCs w:val="28"/>
        </w:rPr>
        <w:t xml:space="preserve"> Бюджетного кодекс</w:t>
      </w:r>
      <w:r w:rsidR="0076582C">
        <w:rPr>
          <w:rFonts w:ascii="Times New Roman" w:hAnsi="Times New Roman" w:cs="Times New Roman"/>
          <w:sz w:val="28"/>
          <w:szCs w:val="28"/>
        </w:rPr>
        <w:t xml:space="preserve">а Российской Федерации, в целях </w:t>
      </w:r>
      <w:r w:rsidR="00DF3211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7D1B75">
        <w:rPr>
          <w:rFonts w:ascii="Times New Roman" w:hAnsi="Times New Roman" w:cs="Times New Roman"/>
          <w:sz w:val="28"/>
          <w:szCs w:val="28"/>
        </w:rPr>
        <w:t>соответствия порядк</w:t>
      </w:r>
      <w:r w:rsidR="00DF3211">
        <w:rPr>
          <w:rFonts w:ascii="Times New Roman" w:hAnsi="Times New Roman" w:cs="Times New Roman"/>
          <w:sz w:val="28"/>
          <w:szCs w:val="28"/>
        </w:rPr>
        <w:t>у планирования бюджетных ассигнований бюджета города Пыть-Яха</w:t>
      </w:r>
      <w:r w:rsidR="005F76A0">
        <w:rPr>
          <w:rFonts w:ascii="Times New Roman" w:hAnsi="Times New Roman" w:cs="Times New Roman"/>
          <w:sz w:val="28"/>
          <w:szCs w:val="28"/>
        </w:rPr>
        <w:t xml:space="preserve">, внести в распоряжение администрации города от 21.05.2021 </w:t>
      </w:r>
      <w:r w:rsidR="005F76A0" w:rsidRPr="005F76A0">
        <w:rPr>
          <w:rFonts w:ascii="Times New Roman" w:hAnsi="Times New Roman" w:cs="Times New Roman"/>
          <w:sz w:val="28"/>
          <w:szCs w:val="28"/>
        </w:rPr>
        <w:t>№ 931-ра «Об утверждении графика подготовки, рассмотрения документов и материалов, разрабатываемых при составлении проекта бюджета города Пыть-Яха на очередной финансовый год и на плановый период»</w:t>
      </w:r>
      <w:r w:rsidR="005F76A0">
        <w:rPr>
          <w:rFonts w:ascii="Times New Roman" w:hAnsi="Times New Roman" w:cs="Times New Roman"/>
          <w:sz w:val="28"/>
          <w:szCs w:val="28"/>
        </w:rPr>
        <w:t xml:space="preserve"> </w:t>
      </w:r>
      <w:r w:rsidR="00E44CB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3D109B">
        <w:rPr>
          <w:rFonts w:ascii="Times New Roman" w:hAnsi="Times New Roman" w:cs="Times New Roman"/>
          <w:sz w:val="28"/>
          <w:szCs w:val="28"/>
        </w:rPr>
        <w:t>:</w:t>
      </w:r>
    </w:p>
    <w:p w:rsidR="00CF33E9" w:rsidRPr="00EB2E2A" w:rsidRDefault="00CF33E9" w:rsidP="00C22ED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2E2A" w:rsidRDefault="00EB2E2A" w:rsidP="00C22ED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4CBE" w:rsidRPr="00EB2E2A" w:rsidRDefault="00E44CBE" w:rsidP="00C22ED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5824" w:rsidRDefault="00755824" w:rsidP="000466FB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82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C48C9">
        <w:rPr>
          <w:rFonts w:ascii="Times New Roman" w:hAnsi="Times New Roman" w:cs="Times New Roman"/>
          <w:sz w:val="28"/>
          <w:szCs w:val="28"/>
        </w:rPr>
        <w:t xml:space="preserve"> п</w:t>
      </w:r>
      <w:r w:rsidRPr="00755824">
        <w:rPr>
          <w:rFonts w:ascii="Times New Roman" w:hAnsi="Times New Roman" w:cs="Times New Roman"/>
          <w:sz w:val="28"/>
          <w:szCs w:val="28"/>
        </w:rPr>
        <w:t>риложении к распоряжению:</w:t>
      </w:r>
      <w:r w:rsidR="00A5747C" w:rsidRPr="00755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104" w:rsidRDefault="000422F9" w:rsidP="0028253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824">
        <w:rPr>
          <w:rFonts w:ascii="Times New Roman" w:hAnsi="Times New Roman" w:cs="Times New Roman"/>
          <w:sz w:val="28"/>
          <w:szCs w:val="28"/>
        </w:rPr>
        <w:t xml:space="preserve">- </w:t>
      </w:r>
      <w:r w:rsidR="00620104" w:rsidRPr="00755824">
        <w:rPr>
          <w:rFonts w:ascii="Times New Roman" w:hAnsi="Times New Roman" w:cs="Times New Roman"/>
          <w:sz w:val="28"/>
          <w:szCs w:val="28"/>
        </w:rPr>
        <w:t xml:space="preserve">в </w:t>
      </w:r>
      <w:r w:rsidR="00620104">
        <w:rPr>
          <w:rFonts w:ascii="Times New Roman" w:hAnsi="Times New Roman" w:cs="Times New Roman"/>
          <w:sz w:val="28"/>
          <w:szCs w:val="28"/>
        </w:rPr>
        <w:t>пункте</w:t>
      </w:r>
      <w:r w:rsidR="00620104" w:rsidRPr="00755824">
        <w:rPr>
          <w:rFonts w:ascii="Times New Roman" w:hAnsi="Times New Roman" w:cs="Times New Roman"/>
          <w:sz w:val="28"/>
          <w:szCs w:val="28"/>
        </w:rPr>
        <w:t xml:space="preserve"> </w:t>
      </w:r>
      <w:r w:rsidR="00620104">
        <w:rPr>
          <w:rFonts w:ascii="Times New Roman" w:hAnsi="Times New Roman" w:cs="Times New Roman"/>
          <w:sz w:val="28"/>
          <w:szCs w:val="28"/>
        </w:rPr>
        <w:t>4</w:t>
      </w:r>
      <w:r w:rsidR="00620104" w:rsidRPr="00755824">
        <w:rPr>
          <w:rFonts w:ascii="Times New Roman" w:hAnsi="Times New Roman" w:cs="Times New Roman"/>
          <w:sz w:val="28"/>
          <w:szCs w:val="28"/>
        </w:rPr>
        <w:t xml:space="preserve"> слова «до </w:t>
      </w:r>
      <w:r w:rsidR="00620104">
        <w:rPr>
          <w:rFonts w:ascii="Times New Roman" w:hAnsi="Times New Roman" w:cs="Times New Roman"/>
          <w:sz w:val="28"/>
          <w:szCs w:val="28"/>
        </w:rPr>
        <w:t>25 июня</w:t>
      </w:r>
      <w:r w:rsidR="00620104" w:rsidRPr="00755824">
        <w:rPr>
          <w:rFonts w:ascii="Times New Roman" w:hAnsi="Times New Roman" w:cs="Times New Roman"/>
          <w:sz w:val="28"/>
          <w:szCs w:val="28"/>
        </w:rPr>
        <w:t xml:space="preserve"> текущего года» заменить словами </w:t>
      </w:r>
      <w:r w:rsidR="0028253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282535">
        <w:rPr>
          <w:rFonts w:ascii="Times New Roman" w:hAnsi="Times New Roman" w:cs="Times New Roman"/>
          <w:sz w:val="28"/>
          <w:szCs w:val="28"/>
        </w:rPr>
        <w:t xml:space="preserve">   </w:t>
      </w:r>
      <w:r w:rsidR="00620104" w:rsidRPr="0075582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20104" w:rsidRPr="00755824">
        <w:rPr>
          <w:rFonts w:ascii="Times New Roman" w:hAnsi="Times New Roman" w:cs="Times New Roman"/>
          <w:sz w:val="28"/>
          <w:szCs w:val="28"/>
        </w:rPr>
        <w:t xml:space="preserve">до </w:t>
      </w:r>
      <w:r w:rsidR="00620104">
        <w:rPr>
          <w:rFonts w:ascii="Times New Roman" w:hAnsi="Times New Roman" w:cs="Times New Roman"/>
          <w:sz w:val="28"/>
          <w:szCs w:val="28"/>
        </w:rPr>
        <w:t>15</w:t>
      </w:r>
      <w:r w:rsidR="00620104" w:rsidRPr="00755824">
        <w:rPr>
          <w:rFonts w:ascii="Times New Roman" w:hAnsi="Times New Roman" w:cs="Times New Roman"/>
          <w:sz w:val="28"/>
          <w:szCs w:val="28"/>
        </w:rPr>
        <w:t xml:space="preserve"> </w:t>
      </w:r>
      <w:r w:rsidR="00620104">
        <w:rPr>
          <w:rFonts w:ascii="Times New Roman" w:hAnsi="Times New Roman" w:cs="Times New Roman"/>
          <w:sz w:val="28"/>
          <w:szCs w:val="28"/>
        </w:rPr>
        <w:t>июля</w:t>
      </w:r>
      <w:r w:rsidR="00620104" w:rsidRPr="00755824">
        <w:rPr>
          <w:rFonts w:ascii="Times New Roman" w:hAnsi="Times New Roman" w:cs="Times New Roman"/>
          <w:sz w:val="28"/>
          <w:szCs w:val="28"/>
        </w:rPr>
        <w:t xml:space="preserve"> текущего года»;</w:t>
      </w:r>
    </w:p>
    <w:p w:rsidR="00620104" w:rsidRDefault="00620104" w:rsidP="0028253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824"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6F520C">
        <w:rPr>
          <w:rFonts w:ascii="Times New Roman" w:hAnsi="Times New Roman" w:cs="Times New Roman"/>
          <w:sz w:val="28"/>
          <w:szCs w:val="28"/>
        </w:rPr>
        <w:t>ах</w:t>
      </w:r>
      <w:r w:rsidRPr="0075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6F520C">
        <w:rPr>
          <w:rFonts w:ascii="Times New Roman" w:hAnsi="Times New Roman" w:cs="Times New Roman"/>
          <w:sz w:val="28"/>
          <w:szCs w:val="28"/>
        </w:rPr>
        <w:t>, 7, 8, 8.1.</w:t>
      </w:r>
      <w:r w:rsidRPr="00755824">
        <w:rPr>
          <w:rFonts w:ascii="Times New Roman" w:hAnsi="Times New Roman" w:cs="Times New Roman"/>
          <w:sz w:val="28"/>
          <w:szCs w:val="28"/>
        </w:rPr>
        <w:t xml:space="preserve"> слова «до </w:t>
      </w:r>
      <w:r>
        <w:rPr>
          <w:rFonts w:ascii="Times New Roman" w:hAnsi="Times New Roman" w:cs="Times New Roman"/>
          <w:sz w:val="28"/>
          <w:szCs w:val="28"/>
        </w:rPr>
        <w:t>1 августа</w:t>
      </w:r>
      <w:r w:rsidRPr="00755824">
        <w:rPr>
          <w:rFonts w:ascii="Times New Roman" w:hAnsi="Times New Roman" w:cs="Times New Roman"/>
          <w:sz w:val="28"/>
          <w:szCs w:val="28"/>
        </w:rPr>
        <w:t xml:space="preserve"> текущего года» заменить словами «до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5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755824">
        <w:rPr>
          <w:rFonts w:ascii="Times New Roman" w:hAnsi="Times New Roman" w:cs="Times New Roman"/>
          <w:sz w:val="28"/>
          <w:szCs w:val="28"/>
        </w:rPr>
        <w:t xml:space="preserve"> текущего года»;</w:t>
      </w:r>
    </w:p>
    <w:p w:rsidR="00620104" w:rsidRDefault="00620104" w:rsidP="0028253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824"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пункте</w:t>
      </w:r>
      <w:r w:rsidRPr="0075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755824">
        <w:rPr>
          <w:rFonts w:ascii="Times New Roman" w:hAnsi="Times New Roman" w:cs="Times New Roman"/>
          <w:sz w:val="28"/>
          <w:szCs w:val="28"/>
        </w:rPr>
        <w:t xml:space="preserve"> слова «до </w:t>
      </w:r>
      <w:r>
        <w:rPr>
          <w:rFonts w:ascii="Times New Roman" w:hAnsi="Times New Roman" w:cs="Times New Roman"/>
          <w:sz w:val="28"/>
          <w:szCs w:val="28"/>
        </w:rPr>
        <w:t>6 августа</w:t>
      </w:r>
      <w:r w:rsidRPr="00755824">
        <w:rPr>
          <w:rFonts w:ascii="Times New Roman" w:hAnsi="Times New Roman" w:cs="Times New Roman"/>
          <w:sz w:val="28"/>
          <w:szCs w:val="28"/>
        </w:rPr>
        <w:t xml:space="preserve"> текущего года» заменить словами </w:t>
      </w:r>
      <w:r w:rsidR="00282535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282535">
        <w:rPr>
          <w:rFonts w:ascii="Times New Roman" w:hAnsi="Times New Roman" w:cs="Times New Roman"/>
          <w:sz w:val="28"/>
          <w:szCs w:val="28"/>
        </w:rPr>
        <w:t xml:space="preserve">   </w:t>
      </w:r>
      <w:r w:rsidRPr="0075582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55824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5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текущего года».</w:t>
      </w:r>
    </w:p>
    <w:p w:rsidR="004E7508" w:rsidRDefault="008C48C9" w:rsidP="00B578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2810BB"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после его подписания и </w:t>
      </w:r>
      <w:r w:rsidR="00142829">
        <w:rPr>
          <w:rFonts w:ascii="Times New Roman" w:hAnsi="Times New Roman" w:cs="Times New Roman"/>
          <w:sz w:val="28"/>
          <w:szCs w:val="28"/>
        </w:rPr>
        <w:t>применяется к правоотношениям</w:t>
      </w:r>
      <w:r w:rsidR="00565D31">
        <w:rPr>
          <w:rFonts w:ascii="Times New Roman" w:hAnsi="Times New Roman" w:cs="Times New Roman"/>
          <w:sz w:val="28"/>
          <w:szCs w:val="28"/>
        </w:rPr>
        <w:t>, начиная с формирования</w:t>
      </w:r>
      <w:r w:rsidR="00E651EE">
        <w:rPr>
          <w:rFonts w:ascii="Times New Roman" w:hAnsi="Times New Roman" w:cs="Times New Roman"/>
          <w:sz w:val="28"/>
          <w:szCs w:val="28"/>
        </w:rPr>
        <w:t xml:space="preserve"> </w:t>
      </w:r>
      <w:r w:rsidR="004E7508">
        <w:rPr>
          <w:rFonts w:ascii="Times New Roman" w:hAnsi="Times New Roman" w:cs="Times New Roman"/>
          <w:sz w:val="28"/>
          <w:szCs w:val="28"/>
        </w:rPr>
        <w:t>проекта бюджета города Пыть-Яха на 202</w:t>
      </w:r>
      <w:r w:rsidR="003E1027">
        <w:rPr>
          <w:rFonts w:ascii="Times New Roman" w:hAnsi="Times New Roman" w:cs="Times New Roman"/>
          <w:sz w:val="28"/>
          <w:szCs w:val="28"/>
        </w:rPr>
        <w:t>7</w:t>
      </w:r>
      <w:r w:rsidR="004E7508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1027">
        <w:rPr>
          <w:rFonts w:ascii="Times New Roman" w:hAnsi="Times New Roman" w:cs="Times New Roman"/>
          <w:sz w:val="28"/>
          <w:szCs w:val="28"/>
        </w:rPr>
        <w:t>8</w:t>
      </w:r>
      <w:r w:rsidR="004E7508">
        <w:rPr>
          <w:rFonts w:ascii="Times New Roman" w:hAnsi="Times New Roman" w:cs="Times New Roman"/>
          <w:sz w:val="28"/>
          <w:szCs w:val="28"/>
        </w:rPr>
        <w:t xml:space="preserve"> и 202</w:t>
      </w:r>
      <w:r w:rsidR="003E1027">
        <w:rPr>
          <w:rFonts w:ascii="Times New Roman" w:hAnsi="Times New Roman" w:cs="Times New Roman"/>
          <w:sz w:val="28"/>
          <w:szCs w:val="28"/>
        </w:rPr>
        <w:t>9</w:t>
      </w:r>
      <w:r w:rsidR="004E7508">
        <w:rPr>
          <w:rFonts w:ascii="Times New Roman" w:hAnsi="Times New Roman" w:cs="Times New Roman"/>
          <w:sz w:val="28"/>
          <w:szCs w:val="28"/>
        </w:rPr>
        <w:t xml:space="preserve"> год</w:t>
      </w:r>
      <w:r w:rsidR="001E06B5">
        <w:rPr>
          <w:rFonts w:ascii="Times New Roman" w:hAnsi="Times New Roman" w:cs="Times New Roman"/>
          <w:sz w:val="28"/>
          <w:szCs w:val="28"/>
        </w:rPr>
        <w:t>ов</w:t>
      </w:r>
      <w:r w:rsidR="004E7508">
        <w:rPr>
          <w:rFonts w:ascii="Times New Roman" w:hAnsi="Times New Roman" w:cs="Times New Roman"/>
          <w:sz w:val="28"/>
          <w:szCs w:val="28"/>
        </w:rPr>
        <w:t>.</w:t>
      </w:r>
    </w:p>
    <w:p w:rsidR="00B578CD" w:rsidRPr="002810BB" w:rsidRDefault="008C48C9" w:rsidP="00B578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9D36C8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возложить на заместителя главы города </w:t>
      </w:r>
      <w:r w:rsidR="003E1027">
        <w:rPr>
          <w:rFonts w:ascii="Times New Roman" w:hAnsi="Times New Roman" w:cs="Times New Roman"/>
          <w:sz w:val="28"/>
          <w:szCs w:val="28"/>
        </w:rPr>
        <w:t>(направление – финансов</w:t>
      </w:r>
      <w:r w:rsidR="00167BA9">
        <w:rPr>
          <w:rFonts w:ascii="Times New Roman" w:hAnsi="Times New Roman" w:cs="Times New Roman"/>
          <w:sz w:val="28"/>
          <w:szCs w:val="28"/>
        </w:rPr>
        <w:t>о-</w:t>
      </w:r>
      <w:r w:rsidR="003E1027">
        <w:rPr>
          <w:rFonts w:ascii="Times New Roman" w:hAnsi="Times New Roman" w:cs="Times New Roman"/>
          <w:sz w:val="28"/>
          <w:szCs w:val="28"/>
        </w:rPr>
        <w:t>экономические вопросы).</w:t>
      </w:r>
      <w:r w:rsidR="009D36C8">
        <w:rPr>
          <w:rFonts w:ascii="Times New Roman" w:hAnsi="Times New Roman" w:cs="Times New Roman"/>
          <w:sz w:val="28"/>
          <w:szCs w:val="28"/>
        </w:rPr>
        <w:t xml:space="preserve"> </w:t>
      </w:r>
      <w:r w:rsidR="00B731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8CD" w:rsidRPr="008C48C9" w:rsidRDefault="00B578CD" w:rsidP="008C48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F7F" w:rsidRPr="008C48C9" w:rsidRDefault="00A32F7F" w:rsidP="008C48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DCC" w:rsidRPr="008C48C9" w:rsidRDefault="00B45DCC" w:rsidP="008C48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2ABF" w:rsidRDefault="00C12C65" w:rsidP="00C22ED9">
      <w:pPr>
        <w:spacing w:line="36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>Г</w:t>
      </w:r>
      <w:r w:rsidR="00B45DCC" w:rsidRPr="00B45DC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B45DCC" w:rsidRPr="00B45DCC">
        <w:rPr>
          <w:rFonts w:ascii="Times New Roman" w:hAnsi="Times New Roman"/>
          <w:sz w:val="28"/>
          <w:szCs w:val="28"/>
        </w:rPr>
        <w:t xml:space="preserve"> города Пыть-Яха</w:t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4D2ABF">
        <w:rPr>
          <w:rFonts w:ascii="Times New Roman" w:hAnsi="Times New Roman"/>
          <w:sz w:val="28"/>
          <w:szCs w:val="28"/>
        </w:rPr>
        <w:tab/>
      </w:r>
      <w:r w:rsidR="00B45DCC" w:rsidRPr="00B45DCC">
        <w:rPr>
          <w:rFonts w:ascii="Times New Roman" w:hAnsi="Times New Roman"/>
          <w:sz w:val="28"/>
          <w:szCs w:val="28"/>
        </w:rPr>
        <w:tab/>
      </w:r>
      <w:r w:rsidR="00282535">
        <w:rPr>
          <w:rFonts w:ascii="Times New Roman" w:hAnsi="Times New Roman"/>
          <w:sz w:val="28"/>
          <w:szCs w:val="28"/>
        </w:rPr>
        <w:tab/>
      </w:r>
      <w:r w:rsidR="00282535">
        <w:rPr>
          <w:rFonts w:ascii="Times New Roman" w:hAnsi="Times New Roman"/>
          <w:sz w:val="28"/>
          <w:szCs w:val="28"/>
        </w:rPr>
        <w:tab/>
        <w:t xml:space="preserve">     </w:t>
      </w:r>
      <w:r w:rsidR="004207AE">
        <w:rPr>
          <w:rFonts w:ascii="Times New Roman" w:hAnsi="Times New Roman"/>
          <w:sz w:val="28"/>
          <w:szCs w:val="28"/>
        </w:rPr>
        <w:t>С.Е. Елишев</w:t>
      </w:r>
    </w:p>
    <w:sectPr w:rsidR="004D2ABF" w:rsidSect="00282535">
      <w:headerReference w:type="default" r:id="rId11"/>
      <w:pgSz w:w="11909" w:h="16834"/>
      <w:pgMar w:top="1134" w:right="567" w:bottom="1134" w:left="1701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B5A" w:rsidRDefault="00447B5A" w:rsidP="00177A92">
      <w:pPr>
        <w:spacing w:after="0" w:line="240" w:lineRule="auto"/>
      </w:pPr>
      <w:r>
        <w:separator/>
      </w:r>
    </w:p>
  </w:endnote>
  <w:endnote w:type="continuationSeparator" w:id="0">
    <w:p w:rsidR="00447B5A" w:rsidRDefault="00447B5A" w:rsidP="0017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B5A" w:rsidRDefault="00447B5A" w:rsidP="00177A92">
      <w:pPr>
        <w:spacing w:after="0" w:line="240" w:lineRule="auto"/>
      </w:pPr>
      <w:r>
        <w:separator/>
      </w:r>
    </w:p>
  </w:footnote>
  <w:footnote w:type="continuationSeparator" w:id="0">
    <w:p w:rsidR="00447B5A" w:rsidRDefault="00447B5A" w:rsidP="0017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FC3" w:rsidRDefault="00107FC3" w:rsidP="00DF2F8A">
    <w:pPr>
      <w:pStyle w:val="a5"/>
      <w:jc w:val="center"/>
    </w:pPr>
  </w:p>
  <w:p w:rsidR="00107FC3" w:rsidRDefault="00107F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BD4600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79C2B3F"/>
    <w:multiLevelType w:val="hybridMultilevel"/>
    <w:tmpl w:val="B6B00AA2"/>
    <w:lvl w:ilvl="0" w:tplc="532C13A8">
      <w:start w:val="1"/>
      <w:numFmt w:val="decimal"/>
      <w:lvlText w:val="%1."/>
      <w:lvlJc w:val="left"/>
      <w:pPr>
        <w:tabs>
          <w:tab w:val="num" w:pos="1408"/>
        </w:tabs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2" w15:restartNumberingAfterBreak="0">
    <w:nsid w:val="0B893EB1"/>
    <w:multiLevelType w:val="hybridMultilevel"/>
    <w:tmpl w:val="6E041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77AE"/>
    <w:multiLevelType w:val="hybridMultilevel"/>
    <w:tmpl w:val="C30C30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110"/>
    <w:multiLevelType w:val="hybridMultilevel"/>
    <w:tmpl w:val="B364B41E"/>
    <w:lvl w:ilvl="0" w:tplc="4144347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F85D8F"/>
    <w:multiLevelType w:val="hybridMultilevel"/>
    <w:tmpl w:val="95FC5260"/>
    <w:lvl w:ilvl="0" w:tplc="0419000F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4E24AF7"/>
    <w:multiLevelType w:val="hybridMultilevel"/>
    <w:tmpl w:val="C9265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E6D98"/>
    <w:multiLevelType w:val="hybridMultilevel"/>
    <w:tmpl w:val="F0023AC8"/>
    <w:lvl w:ilvl="0" w:tplc="0FD6C4A2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8B50EEC"/>
    <w:multiLevelType w:val="hybridMultilevel"/>
    <w:tmpl w:val="64E2CB46"/>
    <w:lvl w:ilvl="0" w:tplc="B5CCD628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97F4AF4"/>
    <w:multiLevelType w:val="hybridMultilevel"/>
    <w:tmpl w:val="DA9C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732D1"/>
    <w:multiLevelType w:val="hybridMultilevel"/>
    <w:tmpl w:val="12EC4812"/>
    <w:lvl w:ilvl="0" w:tplc="0419000F">
      <w:start w:val="2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AF"/>
    <w:rsid w:val="000021BB"/>
    <w:rsid w:val="00010A54"/>
    <w:rsid w:val="0002032A"/>
    <w:rsid w:val="0003495D"/>
    <w:rsid w:val="000422F9"/>
    <w:rsid w:val="000446BC"/>
    <w:rsid w:val="000548B4"/>
    <w:rsid w:val="000901BC"/>
    <w:rsid w:val="000D139E"/>
    <w:rsid w:val="000D42AC"/>
    <w:rsid w:val="000E42F4"/>
    <w:rsid w:val="000F4798"/>
    <w:rsid w:val="0010180E"/>
    <w:rsid w:val="00107FC3"/>
    <w:rsid w:val="001219E2"/>
    <w:rsid w:val="001244AF"/>
    <w:rsid w:val="00142829"/>
    <w:rsid w:val="00152BD8"/>
    <w:rsid w:val="0016360B"/>
    <w:rsid w:val="00167BA9"/>
    <w:rsid w:val="00170F92"/>
    <w:rsid w:val="00172D5E"/>
    <w:rsid w:val="00177A92"/>
    <w:rsid w:val="00195015"/>
    <w:rsid w:val="001A50C3"/>
    <w:rsid w:val="001B1042"/>
    <w:rsid w:val="001B6C57"/>
    <w:rsid w:val="001E06B5"/>
    <w:rsid w:val="001F1519"/>
    <w:rsid w:val="001F4FDF"/>
    <w:rsid w:val="00203212"/>
    <w:rsid w:val="00204EF7"/>
    <w:rsid w:val="00227A49"/>
    <w:rsid w:val="00236F79"/>
    <w:rsid w:val="00254263"/>
    <w:rsid w:val="002810BB"/>
    <w:rsid w:val="00282535"/>
    <w:rsid w:val="0028707E"/>
    <w:rsid w:val="002B27DD"/>
    <w:rsid w:val="002E0F54"/>
    <w:rsid w:val="002E6250"/>
    <w:rsid w:val="00303C1D"/>
    <w:rsid w:val="00325CEB"/>
    <w:rsid w:val="00325E5D"/>
    <w:rsid w:val="00373217"/>
    <w:rsid w:val="00392A2A"/>
    <w:rsid w:val="003966EC"/>
    <w:rsid w:val="003D109B"/>
    <w:rsid w:val="003E1027"/>
    <w:rsid w:val="004207AE"/>
    <w:rsid w:val="00447B5A"/>
    <w:rsid w:val="00484019"/>
    <w:rsid w:val="004853A1"/>
    <w:rsid w:val="004D2ABF"/>
    <w:rsid w:val="004E52AF"/>
    <w:rsid w:val="004E7508"/>
    <w:rsid w:val="005462DC"/>
    <w:rsid w:val="00565D31"/>
    <w:rsid w:val="005712DB"/>
    <w:rsid w:val="00590EE9"/>
    <w:rsid w:val="00593649"/>
    <w:rsid w:val="005A599D"/>
    <w:rsid w:val="005D745F"/>
    <w:rsid w:val="005F76A0"/>
    <w:rsid w:val="00620104"/>
    <w:rsid w:val="00623913"/>
    <w:rsid w:val="00675DCE"/>
    <w:rsid w:val="00685990"/>
    <w:rsid w:val="00692A2E"/>
    <w:rsid w:val="006A11A7"/>
    <w:rsid w:val="006B66F5"/>
    <w:rsid w:val="006E23B3"/>
    <w:rsid w:val="006F520C"/>
    <w:rsid w:val="00726404"/>
    <w:rsid w:val="00735059"/>
    <w:rsid w:val="00736995"/>
    <w:rsid w:val="00755824"/>
    <w:rsid w:val="00762DF1"/>
    <w:rsid w:val="0076582C"/>
    <w:rsid w:val="007710B8"/>
    <w:rsid w:val="007D1B75"/>
    <w:rsid w:val="007F0EBF"/>
    <w:rsid w:val="007F5D07"/>
    <w:rsid w:val="00803418"/>
    <w:rsid w:val="008067D3"/>
    <w:rsid w:val="00816D21"/>
    <w:rsid w:val="0083277E"/>
    <w:rsid w:val="008865E7"/>
    <w:rsid w:val="008B64F2"/>
    <w:rsid w:val="008B76C1"/>
    <w:rsid w:val="008C48C9"/>
    <w:rsid w:val="008F402F"/>
    <w:rsid w:val="00902B57"/>
    <w:rsid w:val="009565C7"/>
    <w:rsid w:val="0095765B"/>
    <w:rsid w:val="00963272"/>
    <w:rsid w:val="009A556B"/>
    <w:rsid w:val="009D36C8"/>
    <w:rsid w:val="00A23F4F"/>
    <w:rsid w:val="00A31883"/>
    <w:rsid w:val="00A32F7F"/>
    <w:rsid w:val="00A5747C"/>
    <w:rsid w:val="00A574ED"/>
    <w:rsid w:val="00A610AB"/>
    <w:rsid w:val="00A705BA"/>
    <w:rsid w:val="00A729D1"/>
    <w:rsid w:val="00AA01A3"/>
    <w:rsid w:val="00AA1523"/>
    <w:rsid w:val="00AA4923"/>
    <w:rsid w:val="00AB3392"/>
    <w:rsid w:val="00AB4188"/>
    <w:rsid w:val="00AE4B35"/>
    <w:rsid w:val="00AF79AC"/>
    <w:rsid w:val="00B16A18"/>
    <w:rsid w:val="00B26463"/>
    <w:rsid w:val="00B326BE"/>
    <w:rsid w:val="00B40E9E"/>
    <w:rsid w:val="00B45DCC"/>
    <w:rsid w:val="00B5042E"/>
    <w:rsid w:val="00B578CD"/>
    <w:rsid w:val="00B670ED"/>
    <w:rsid w:val="00B731FD"/>
    <w:rsid w:val="00B7672E"/>
    <w:rsid w:val="00B76AB5"/>
    <w:rsid w:val="00B775B6"/>
    <w:rsid w:val="00B97CFF"/>
    <w:rsid w:val="00BA0B38"/>
    <w:rsid w:val="00BB42D8"/>
    <w:rsid w:val="00BC136F"/>
    <w:rsid w:val="00BD43EF"/>
    <w:rsid w:val="00BE762E"/>
    <w:rsid w:val="00C12C65"/>
    <w:rsid w:val="00C22ED9"/>
    <w:rsid w:val="00C328DB"/>
    <w:rsid w:val="00C36232"/>
    <w:rsid w:val="00C40634"/>
    <w:rsid w:val="00C51A83"/>
    <w:rsid w:val="00C85CC8"/>
    <w:rsid w:val="00C862CB"/>
    <w:rsid w:val="00C87021"/>
    <w:rsid w:val="00CC031E"/>
    <w:rsid w:val="00CD065B"/>
    <w:rsid w:val="00CD2BFD"/>
    <w:rsid w:val="00CF33E9"/>
    <w:rsid w:val="00D07810"/>
    <w:rsid w:val="00D14ED0"/>
    <w:rsid w:val="00D43A3D"/>
    <w:rsid w:val="00D54C79"/>
    <w:rsid w:val="00D6320A"/>
    <w:rsid w:val="00D877C4"/>
    <w:rsid w:val="00DA1ADD"/>
    <w:rsid w:val="00DA5837"/>
    <w:rsid w:val="00DC0CE1"/>
    <w:rsid w:val="00DD496A"/>
    <w:rsid w:val="00DF2F8A"/>
    <w:rsid w:val="00DF3211"/>
    <w:rsid w:val="00E44CBE"/>
    <w:rsid w:val="00E553E4"/>
    <w:rsid w:val="00E56E52"/>
    <w:rsid w:val="00E651EE"/>
    <w:rsid w:val="00E75B7F"/>
    <w:rsid w:val="00E84E5B"/>
    <w:rsid w:val="00E87301"/>
    <w:rsid w:val="00E932E0"/>
    <w:rsid w:val="00EB2E2A"/>
    <w:rsid w:val="00F11E30"/>
    <w:rsid w:val="00F16222"/>
    <w:rsid w:val="00F17690"/>
    <w:rsid w:val="00F20010"/>
    <w:rsid w:val="00F34C1B"/>
    <w:rsid w:val="00FC5516"/>
    <w:rsid w:val="00FD2FE4"/>
    <w:rsid w:val="00FE136B"/>
    <w:rsid w:val="00FE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CBA4C-E0FA-452A-BDAE-5ADD106C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18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5D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noProof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28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7A92"/>
  </w:style>
  <w:style w:type="paragraph" w:styleId="a7">
    <w:name w:val="footer"/>
    <w:basedOn w:val="a"/>
    <w:link w:val="a8"/>
    <w:uiPriority w:val="99"/>
    <w:unhideWhenUsed/>
    <w:rsid w:val="0017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7A92"/>
  </w:style>
  <w:style w:type="paragraph" w:styleId="a9">
    <w:name w:val="Balloon Text"/>
    <w:basedOn w:val="a"/>
    <w:link w:val="aa"/>
    <w:uiPriority w:val="99"/>
    <w:semiHidden/>
    <w:unhideWhenUsed/>
    <w:rsid w:val="00AA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A49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B45DCC"/>
    <w:rPr>
      <w:rFonts w:ascii="Times New Roman" w:eastAsia="Times New Roman" w:hAnsi="Times New Roman"/>
      <w:noProof/>
      <w:sz w:val="28"/>
    </w:rPr>
  </w:style>
  <w:style w:type="paragraph" w:styleId="2">
    <w:name w:val="Body Text 2"/>
    <w:basedOn w:val="a"/>
    <w:link w:val="20"/>
    <w:rsid w:val="00B45DC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link w:val="2"/>
    <w:rsid w:val="00B45DCC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B45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1">
    <w:name w:val="Без интервала1"/>
    <w:rsid w:val="00B45DCC"/>
    <w:rPr>
      <w:rFonts w:ascii="Times New Roman" w:hAnsi="Times New Roman"/>
      <w:sz w:val="28"/>
    </w:rPr>
  </w:style>
  <w:style w:type="paragraph" w:customStyle="1" w:styleId="21">
    <w:name w:val="Абзац списка2"/>
    <w:basedOn w:val="a"/>
    <w:rsid w:val="00B45DCC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3D109B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b">
    <w:name w:val="Hyperlink"/>
    <w:basedOn w:val="a0"/>
    <w:uiPriority w:val="99"/>
    <w:unhideWhenUsed/>
    <w:rsid w:val="001F4F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936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42665DE864EB4F577AB581F2EE481A2B8209E7038E51BAE3749945CAD9BEC625C1F51D2D045310003FC545F270F0247DA44981404D19E539V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42665DE864EB4F577AB581F2EE481A2B8209E7038E51BAE3749945CAD9BEC625C1F51D2D0453160E3FC545F270F0247DA44981404D19E539V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1D6B1-6437-4F17-9FE7-FD6B4AEB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Links>
    <vt:vector size="90" baseType="variant">
      <vt:variant>
        <vt:i4>131087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consultantplus://offline/ref=3042665DE864EB4F577AB581F2EE481A2A820DE608DE06B8B2219740C289E4D63388FA1D3306500904349331V5E</vt:lpwstr>
      </vt:variant>
      <vt:variant>
        <vt:lpwstr/>
      </vt:variant>
      <vt:variant>
        <vt:i4>7143525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consultantplus://offline/ref=DDD3F8B1516DBD24251216FC48E088AE20F8F3E6887CD7BF265C494C9778973C83DE577CA550E7CC5768791C131022677EFA3C41CECC6E5335X8L</vt:lpwstr>
      </vt:variant>
      <vt:variant>
        <vt:lpwstr/>
      </vt:variant>
      <vt:variant>
        <vt:i4>7143480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consultantplus://offline/ref=DDD3F8B1516DBD24251216FC48E088AE20F8F3E6887CD7BF265C494C9778973C83DE577CA550E6C85068791C131022677EFA3C41CECC6E5335X8L</vt:lpwstr>
      </vt:variant>
      <vt:variant>
        <vt:lpwstr/>
      </vt:variant>
      <vt:variant>
        <vt:i4>7143527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consultantplus://offline/ref=DDD3F8B1516DBD24251216FC48E088AE20F8F3E6887CD7BF265C494C9778973C83DE577CA550E7CF5068791C131022677EFA3C41CECC6E5335X8L</vt:lpwstr>
      </vt:variant>
      <vt:variant>
        <vt:lpwstr/>
      </vt:variant>
      <vt:variant>
        <vt:i4>6946925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consultantplus://offline/ref=DDD3F8B1516DBD24251216FC48E088AE20F8F3E6887CD7BF265C494C9778973C83DE5779A254E1C4013269185A44267877E12246D0CC36XFL</vt:lpwstr>
      </vt:variant>
      <vt:variant>
        <vt:lpwstr/>
      </vt:variant>
      <vt:variant>
        <vt:i4>7143522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consultantplus://offline/ref=DDD3F8B1516DBD24251216FC48E088AE20F8F2E48C7ED7BF265C494C9778973C83DE577CA552E0C85068791C131022677EFA3C41CECC6E5335X8L</vt:lpwstr>
      </vt:variant>
      <vt:variant>
        <vt:lpwstr/>
      </vt:variant>
      <vt:variant>
        <vt:i4>7143480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consultantplus://offline/ref=DDD3F8B1516DBD24251216FC48E088AE20F8F2E48C7ED7BF265C494C9778973C83DE577CA552E0CF5468791C131022677EFA3C41CECC6E5335X8L</vt:lpwstr>
      </vt:variant>
      <vt:variant>
        <vt:lpwstr/>
      </vt:variant>
      <vt:variant>
        <vt:i4>3670117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consultantplus://offline/ref=3042665DE864EB4F577AAB8CE4821F152E8154EE01895DEEBF209F129589B8936581F3486E42581606349116B62EA97738EF44865F5119E2899BFEB732VBE</vt:lpwstr>
      </vt:variant>
      <vt:variant>
        <vt:lpwstr/>
      </vt:variant>
      <vt:variant>
        <vt:i4>3670068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consultantplus://offline/ref=3042665DE864EB4F577AAB8CE4821F152E8154EE01895CEFB6259F129589B8936581F3486E42581606349113B32EA97738EF44865F5119E2899BFEB732VBE</vt:lpwstr>
      </vt:variant>
      <vt:variant>
        <vt:lpwstr/>
      </vt:variant>
      <vt:variant>
        <vt:i4>458825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P394</vt:lpwstr>
      </vt:variant>
      <vt:variant>
        <vt:i4>69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P353</vt:lpwstr>
      </vt:variant>
      <vt:variant>
        <vt:i4>65604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3801188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consultantplus://offline/ref=3042665DE864EB4F577AB581F2EE481A2B8209E7038E51BAE3749945CAD9BEC625C1F51D2D045310003FC545F270F0247DA44981404D19E539V6E</vt:lpwstr>
      </vt:variant>
      <vt:variant>
        <vt:lpwstr/>
      </vt:variant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consultantplus://offline/ref=3042665DE864EB4F577AB581F2EE481A2B8209E7038E51BAE3749945CAD9BEC625C1F51D2D0453160E3FC545F270F0247DA44981404D19E539V6E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Асеева</cp:lastModifiedBy>
  <cp:revision>10</cp:revision>
  <cp:lastPrinted>2026-07-20T05:09:00Z</cp:lastPrinted>
  <dcterms:created xsi:type="dcterms:W3CDTF">2026-07-20T04:53:00Z</dcterms:created>
  <dcterms:modified xsi:type="dcterms:W3CDTF">2026-07-21T09:35:00Z</dcterms:modified>
</cp:coreProperties>
</file>